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A4D4" w14:textId="6E5E3F00" w:rsidR="00A23EFE" w:rsidRPr="002170AA" w:rsidRDefault="00CB6320" w:rsidP="00CB632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70AA">
        <w:rPr>
          <w:rFonts w:ascii="Times New Roman" w:hAnsi="Times New Roman" w:cs="Times New Roman"/>
          <w:sz w:val="28"/>
          <w:szCs w:val="28"/>
          <w:lang w:val="ru-RU"/>
        </w:rPr>
        <w:t>Результаты мониторинга исполнения Плана 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 в РГКП «</w:t>
      </w:r>
      <w:r w:rsidR="002170AA" w:rsidRPr="002170AA">
        <w:rPr>
          <w:rFonts w:ascii="Times New Roman" w:hAnsi="Times New Roman" w:cs="Times New Roman"/>
          <w:sz w:val="28"/>
          <w:szCs w:val="28"/>
          <w:lang w:val="ru-RU"/>
        </w:rPr>
        <w:t xml:space="preserve">Казахский национальный оркестр народных инструментов имени </w:t>
      </w:r>
      <w:proofErr w:type="spellStart"/>
      <w:r w:rsidR="002170AA" w:rsidRPr="002170AA">
        <w:rPr>
          <w:rFonts w:ascii="Times New Roman" w:hAnsi="Times New Roman" w:cs="Times New Roman"/>
          <w:sz w:val="28"/>
          <w:szCs w:val="28"/>
          <w:lang w:val="ru-RU"/>
        </w:rPr>
        <w:t>Курмангазы</w:t>
      </w:r>
      <w:proofErr w:type="spellEnd"/>
      <w:r w:rsidRPr="002170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170AA" w:rsidRPr="002170AA">
        <w:rPr>
          <w:rFonts w:ascii="Times New Roman" w:hAnsi="Times New Roman" w:cs="Times New Roman"/>
          <w:sz w:val="28"/>
          <w:szCs w:val="28"/>
          <w:lang w:val="ru-RU"/>
        </w:rPr>
        <w:t xml:space="preserve"> Комитета культуры министерства культуры и </w:t>
      </w:r>
      <w:r w:rsidR="00DF3E4D"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 w:rsidR="002170AA" w:rsidRPr="002170AA">
        <w:rPr>
          <w:rFonts w:ascii="Times New Roman" w:hAnsi="Times New Roman" w:cs="Times New Roman"/>
          <w:sz w:val="28"/>
          <w:szCs w:val="28"/>
          <w:lang w:val="ru-RU"/>
        </w:rPr>
        <w:t xml:space="preserve"> РК</w:t>
      </w:r>
    </w:p>
    <w:p w14:paraId="655A3699" w14:textId="77777777" w:rsidR="00CB6320" w:rsidRPr="002170AA" w:rsidRDefault="00CB6320" w:rsidP="00CB632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ED86C3" w14:textId="77777777" w:rsidR="00CB6320" w:rsidRPr="002170AA" w:rsidRDefault="00CB6320" w:rsidP="00CB63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70AA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Рекомендаций указанные в плане мероприятий исполняются на постоянной основе. Проводится разъяснительная работа. Замечаний не имеется. </w:t>
      </w:r>
    </w:p>
    <w:p w14:paraId="4357D85B" w14:textId="77777777" w:rsidR="00CB6320" w:rsidRDefault="00CB6320" w:rsidP="00CB6320">
      <w:pPr>
        <w:jc w:val="both"/>
        <w:rPr>
          <w:lang w:val="ru-RU"/>
        </w:rPr>
      </w:pPr>
    </w:p>
    <w:p w14:paraId="1C13FC05" w14:textId="77777777" w:rsidR="00CB6320" w:rsidRPr="00CB6320" w:rsidRDefault="00CB6320" w:rsidP="00CB6320">
      <w:pPr>
        <w:jc w:val="both"/>
        <w:rPr>
          <w:lang w:val="ru-RU"/>
        </w:rPr>
      </w:pPr>
    </w:p>
    <w:sectPr w:rsidR="00CB6320" w:rsidRPr="00CB63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C"/>
    <w:rsid w:val="002170AA"/>
    <w:rsid w:val="005202AC"/>
    <w:rsid w:val="007A548E"/>
    <w:rsid w:val="00A23EFE"/>
    <w:rsid w:val="00CB6320"/>
    <w:rsid w:val="00D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EF13"/>
  <w15:chartTrackingRefBased/>
  <w15:docId w15:val="{3AFEB741-9EC4-4AC8-BCC5-423A028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chaga</cp:lastModifiedBy>
  <cp:revision>2</cp:revision>
  <dcterms:created xsi:type="dcterms:W3CDTF">2025-10-07T10:34:00Z</dcterms:created>
  <dcterms:modified xsi:type="dcterms:W3CDTF">2025-10-07T10:34:00Z</dcterms:modified>
</cp:coreProperties>
</file>